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9" w:rsidRDefault="00CE6C39" w:rsidP="008B4DC8">
      <w:pPr>
        <w:pStyle w:val="NormalWeb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</w:rPr>
        <w:t>Отчёт о выполнении Плана мероприятий по противодействию коррупции в администрации  сельского поселения   Замартыновский сельсовет Добровского муниципального района Липецкой области  за 2022 год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44"/>
        <w:gridCol w:w="6304"/>
        <w:gridCol w:w="103"/>
        <w:gridCol w:w="2520"/>
      </w:tblGrid>
      <w:tr w:rsidR="00CE6C39" w:rsidTr="00904BA3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 </w:t>
            </w:r>
            <w:r>
              <w:rPr>
                <w:color w:val="333333"/>
              </w:rPr>
              <w:t xml:space="preserve">№ </w:t>
            </w:r>
          </w:p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6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6C39" w:rsidRDefault="00CE6C39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C39" w:rsidRPr="008B4DC8" w:rsidRDefault="00CE6C39" w:rsidP="00A862DE">
            <w:pPr>
              <w:pStyle w:val="NormalWeb"/>
              <w:spacing w:after="0"/>
              <w:jc w:val="center"/>
              <w:rPr>
                <w:color w:val="333333"/>
              </w:rPr>
            </w:pPr>
            <w:r w:rsidRPr="008B4DC8">
              <w:rPr>
                <w:color w:val="333333"/>
              </w:rPr>
              <w:t>Информация об исполнении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C39" w:rsidRPr="008B4DC8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Обеспечение проведения антикоррупционной экспертизы при раз</w:t>
            </w:r>
            <w:r>
              <w:rPr>
                <w:color w:val="333333"/>
              </w:rPr>
              <w:softHyphen/>
              <w:t>работке проек</w:t>
            </w:r>
            <w:r>
              <w:rPr>
                <w:color w:val="333333"/>
              </w:rPr>
              <w:softHyphen/>
              <w:t>тов нормативных пра</w:t>
            </w:r>
            <w:r>
              <w:rPr>
                <w:color w:val="333333"/>
              </w:rPr>
              <w:softHyphen/>
              <w:t>вовых актов администрации   сель</w:t>
            </w:r>
            <w:r>
              <w:rPr>
                <w:color w:val="333333"/>
              </w:rPr>
              <w:softHyphen/>
              <w:t>ского 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12ECE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2 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Направление в  Добровскую районную прокуратуру для правовой и антикоррупционной экспертизы проектов нормативных правовых актов администрации   сельского поселения  Замартыновский сельсовет и     Совета   депутатов  сельского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12ECE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Ведение учета результатов  антикоррупционной экспертизы проектов нормативных правовых актов администрации   сельского поселения  Замартыновский сельсовет и     Совета   депутатов  сельского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Default="00CE6C39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Pr="00E31697" w:rsidRDefault="00CE6C39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12ECE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граждане, поступающие на муниципальную службу отсутствовали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Pr="00E31697" w:rsidRDefault="00CE6C39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Обеспечение работы комиссии по соблюдению требований к служебному поведению муниципальных служащих органов местного самоуправления   и урегулированию конфликта интересов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E31697" w:rsidRDefault="00CE6C39" w:rsidP="00E31697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E31697">
              <w:rPr>
                <w:sz w:val="22"/>
                <w:szCs w:val="22"/>
              </w:rPr>
              <w:t>заседания комиссии за отчетный период не проводились в связи с отсутствием оснований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Проведение мониторинга деятельности комиссии по соблюдению требований к служебному поведению муниципальных служащих органов местного самоуправления   и урегулированию конфликта интересов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Default="00CE6C39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 w:rsidRPr="00E31697">
              <w:rPr>
                <w:sz w:val="22"/>
                <w:szCs w:val="22"/>
              </w:rPr>
              <w:t>заседания комиссии за отчетный период не проводились в связи с отсутствием оснований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Pr="00E31697" w:rsidRDefault="00CE6C39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Информирование муниципальных  служащих  в случае их увольнения с муниципальной службы о необходимости соблюдения ограничений, налагаемых на гражданина, замещающего  должность муниципальной службы  при заключении им трудового договора (статья 14 Федерального закона от 02.03.2007 года  № 25-ФЗ «О муниципальной службе в  Российской Федерации»)         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E31697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случаи увольнения муниципальных служащих отсутствуют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Pr="00E31697" w:rsidRDefault="00CE6C39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контроля за соблюдением муниципальными служащими администрации     сельского поселения   Замартыновский сельсовет    ограничений и запретов в связи с исполнением  должностных обязанностей  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E31697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контроля за  предоставлением муниципальными  служащими в администрации     сельского поселения   Замартыновский сельсовет  сведений о расходах,  доходах, об имуществе и обязательствах  имущественного характера своих супруги  (супруга) и несовершеннолетних  детей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E31697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Размещение сведений о доходах, расходах, об имуществе и обязательствах имущественного характера своих супруги  (супруга) и несовершеннолетних  детей на официальном сайте администрации   сельского поселения  Замартыновский сельсовет Добровского муниципального района Липецкой  области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E31697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Контроль за соблюдением  квалификационных требований,  предъявляемых к гражданам,  претендующим на замещение  должностей муниципальной службы в администрации  сельского поселения  Замартыновский сельсовет Добровского муниципального   района                         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904BA3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Pr="00904BA3" w:rsidRDefault="00CE6C39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Обеспечение проведения анализа реализации мер по противодействию коррупции в администрации сельского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904BA3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Подготовка отчета о  реализации плана мероприятий по противодействию коррупции в администрации сельского поселения  Замартыновский сельсовет, утвержденного на 2022 год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904BA3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 специалистов поселения в  учебно-методических семинарах посвященных  вопросам нормотворчества, антикоррупционной экспертизы нормативных правовых актов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12ECE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Опубликование нормативных правовых актов администрации   сельского поселения  Замартыновский сельсовет и     Совета   депутатов  сельского поселения  Замартыновский сельсовет     и размещение на официальном сайте органов местного самоуправления   в информационно-телекоммуникационной сети «Интернет»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904BA3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Осуществление контроля за исполнением должностных обязанностей муниципальными служащими в администрации   сельского поселения  Замартыновский сельсовет Добровского муниципального района, подверженными риску коррупционных проявлений 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904BA3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Предоставление муниципальных услуг в соответствии с административными регламентами  муниципальных функций и муниципальных услуг, исполняемых (предоставляемых) администрацией  сельского поселения  Замартыновский сельсовет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904BA3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18 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Осуществление ведения реестра муниципальных  функций и муниципальных услуг, исполняемых администрацией   сельского поселения  Замартыновский сельсовет, размещение реестра муниципальных услуг на официальном сайте органов местного самоуправления   в информационно-телекоммуникационной сети «Интернет».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00778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соблюдения действующего 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контроля за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Организация контроля за выполнением заключенных муниципальных контрактов для нужд   сельского  поселения Замартыновский сельсовет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00778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Мониторинг начальной цены контрактов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800778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Осуществление работы по формированию кадрового резерва для замещения должностей муниципальной службы администрации   сельского поселения  Замартыновский сельсовет Добровского муниципального района; организация работы аттестационной комиссии</w:t>
            </w:r>
          </w:p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личного приема     </w:t>
            </w:r>
            <w:r>
              <w:rPr>
                <w:color w:val="333333"/>
              </w:rPr>
              <w:br/>
              <w:t xml:space="preserve">граждан в администрации   сельского поселения  Замартыновский сельсовет главой поселения           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Разработка нормативных правовых</w:t>
            </w:r>
            <w:r>
              <w:rPr>
                <w:color w:val="333333"/>
              </w:rPr>
              <w:br/>
              <w:t xml:space="preserve">актов администрации   сельского поселения  Замартыновский сельсовет о противодействии коррупции и поддержание в актуальном состоянии принятых нормативных правовых актов     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CE6C39" w:rsidTr="00800778"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C39" w:rsidRPr="00504D7B" w:rsidRDefault="00CE6C39" w:rsidP="00504D7B">
            <w:pPr>
              <w:pStyle w:val="NormalWeb"/>
              <w:spacing w:after="0"/>
              <w:ind w:left="-108"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504D7B">
              <w:rPr>
                <w:sz w:val="22"/>
                <w:szCs w:val="22"/>
              </w:rPr>
              <w:t xml:space="preserve">     Обращений граждан и организаций на предмет наличия информации о фактах коррупции не поступало</w:t>
            </w:r>
          </w:p>
        </w:tc>
      </w:tr>
      <w:tr w:rsidR="00CE6C39" w:rsidTr="008007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504D7B">
              <w:rPr>
                <w:sz w:val="22"/>
                <w:szCs w:val="22"/>
              </w:rPr>
              <w:t>Обращений граждан и организаций на предмет наличия информации о фактах коррупции не поступало</w:t>
            </w:r>
          </w:p>
        </w:tc>
      </w:tr>
      <w:tr w:rsidR="00CE6C39" w:rsidTr="008007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 администрации сельского поселения; соблюдения  муниципальными служащими ограничений, запретов, обязанностей и требований, установленных на муниципальной службе в соответствии с действующим законодательством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CE6C39" w:rsidTr="008007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9" w:rsidRDefault="00CE6C39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39" w:rsidRPr="00504D7B" w:rsidRDefault="00CE6C39" w:rsidP="00A862DE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</w:tbl>
    <w:p w:rsidR="00CE6C39" w:rsidRDefault="00CE6C39" w:rsidP="008B4DC8"/>
    <w:p w:rsidR="00CE6C39" w:rsidRPr="00122008" w:rsidRDefault="00CE6C39" w:rsidP="008B4DC8">
      <w:pPr>
        <w:rPr>
          <w:sz w:val="28"/>
        </w:rPr>
      </w:pPr>
    </w:p>
    <w:p w:rsidR="00CE6C39" w:rsidRPr="00F1588F" w:rsidRDefault="00CE6C39" w:rsidP="00BE34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88F">
        <w:rPr>
          <w:rFonts w:ascii="Times New Roman" w:hAnsi="Times New Roman"/>
          <w:bCs/>
          <w:sz w:val="24"/>
          <w:szCs w:val="24"/>
        </w:rPr>
        <w:t>Старший специалист 1 разряда                                              И.А.Швецова</w:t>
      </w:r>
    </w:p>
    <w:p w:rsidR="00CE6C39" w:rsidRDefault="00CE6C39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C39" w:rsidRDefault="00CE6C39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E6C39" w:rsidSect="005F383D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39" w:rsidRDefault="00CE6C39">
      <w:pPr>
        <w:spacing w:after="0" w:line="240" w:lineRule="auto"/>
      </w:pPr>
      <w:r>
        <w:separator/>
      </w:r>
    </w:p>
  </w:endnote>
  <w:endnote w:type="continuationSeparator" w:id="0">
    <w:p w:rsidR="00CE6C39" w:rsidRDefault="00CE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39" w:rsidRPr="00D63FCD" w:rsidRDefault="00CE6C39" w:rsidP="0023530A">
    <w:pPr>
      <w:pStyle w:val="BodyText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39" w:rsidRDefault="00CE6C39">
      <w:pPr>
        <w:spacing w:after="0" w:line="240" w:lineRule="auto"/>
      </w:pPr>
      <w:r>
        <w:separator/>
      </w:r>
    </w:p>
  </w:footnote>
  <w:footnote w:type="continuationSeparator" w:id="0">
    <w:p w:rsidR="00CE6C39" w:rsidRDefault="00CE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39" w:rsidRPr="00FA7A59" w:rsidRDefault="00CE6C39" w:rsidP="0023530A">
    <w:pPr>
      <w:pStyle w:val="Header"/>
      <w:tabs>
        <w:tab w:val="center" w:pos="4677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39" w:rsidRPr="008B2B8F" w:rsidRDefault="00CE6C39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E32CCA"/>
    <w:multiLevelType w:val="multilevel"/>
    <w:tmpl w:val="704C81E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E034750"/>
    <w:multiLevelType w:val="multilevel"/>
    <w:tmpl w:val="A5761A7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217478"/>
    <w:multiLevelType w:val="multilevel"/>
    <w:tmpl w:val="D87C9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4F1C2B"/>
    <w:multiLevelType w:val="multilevel"/>
    <w:tmpl w:val="CD803A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8C9193A"/>
    <w:multiLevelType w:val="multilevel"/>
    <w:tmpl w:val="EDC65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7">
    <w:nsid w:val="1F90173A"/>
    <w:multiLevelType w:val="multilevel"/>
    <w:tmpl w:val="421E06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055B0B"/>
    <w:multiLevelType w:val="multilevel"/>
    <w:tmpl w:val="ABEAB7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3F37AD"/>
    <w:multiLevelType w:val="hybridMultilevel"/>
    <w:tmpl w:val="696486B4"/>
    <w:lvl w:ilvl="0" w:tplc="A6D24996">
      <w:numFmt w:val="bullet"/>
      <w:lvlText w:val="-"/>
      <w:legacy w:legacy="1" w:legacySpace="0" w:legacyIndent="34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9A900CF"/>
    <w:multiLevelType w:val="hybridMultilevel"/>
    <w:tmpl w:val="4B1CFE1E"/>
    <w:lvl w:ilvl="0" w:tplc="6E80B4BE">
      <w:start w:val="5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9F60F2B"/>
    <w:multiLevelType w:val="multilevel"/>
    <w:tmpl w:val="A54A8D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295B9C"/>
    <w:multiLevelType w:val="multilevel"/>
    <w:tmpl w:val="C9765C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970110"/>
    <w:multiLevelType w:val="multilevel"/>
    <w:tmpl w:val="CD5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A4D13"/>
    <w:multiLevelType w:val="multilevel"/>
    <w:tmpl w:val="9B707DF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653487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78591D"/>
    <w:multiLevelType w:val="hybridMultilevel"/>
    <w:tmpl w:val="4A7869E6"/>
    <w:lvl w:ilvl="0" w:tplc="63E2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9116124"/>
    <w:multiLevelType w:val="multilevel"/>
    <w:tmpl w:val="EDEE7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9C97911"/>
    <w:multiLevelType w:val="multilevel"/>
    <w:tmpl w:val="D87C9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B2C16C2"/>
    <w:multiLevelType w:val="multilevel"/>
    <w:tmpl w:val="216460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A11AAA"/>
    <w:multiLevelType w:val="multilevel"/>
    <w:tmpl w:val="873E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500C16B7"/>
    <w:multiLevelType w:val="multilevel"/>
    <w:tmpl w:val="22BC0F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19451F1"/>
    <w:multiLevelType w:val="multilevel"/>
    <w:tmpl w:val="3B826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981F05"/>
    <w:multiLevelType w:val="multilevel"/>
    <w:tmpl w:val="1526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1C67CD"/>
    <w:multiLevelType w:val="multilevel"/>
    <w:tmpl w:val="E1BA1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56985DB6"/>
    <w:multiLevelType w:val="multilevel"/>
    <w:tmpl w:val="CD803A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57341DEE"/>
    <w:multiLevelType w:val="hybridMultilevel"/>
    <w:tmpl w:val="4010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E55941"/>
    <w:multiLevelType w:val="multilevel"/>
    <w:tmpl w:val="C15ECF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34">
    <w:nsid w:val="5DC34820"/>
    <w:multiLevelType w:val="multilevel"/>
    <w:tmpl w:val="55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13E328A"/>
    <w:multiLevelType w:val="hybridMultilevel"/>
    <w:tmpl w:val="B2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7F5C13"/>
    <w:multiLevelType w:val="multilevel"/>
    <w:tmpl w:val="67EC5B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7E565E3"/>
    <w:multiLevelType w:val="multilevel"/>
    <w:tmpl w:val="578C2AF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115AB"/>
    <w:multiLevelType w:val="multilevel"/>
    <w:tmpl w:val="0F8264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37"/>
  </w:num>
  <w:num w:numId="3">
    <w:abstractNumId w:val="29"/>
  </w:num>
  <w:num w:numId="4">
    <w:abstractNumId w:val="4"/>
  </w:num>
  <w:num w:numId="5">
    <w:abstractNumId w:val="33"/>
  </w:num>
  <w:num w:numId="6">
    <w:abstractNumId w:val="35"/>
  </w:num>
  <w:num w:numId="7">
    <w:abstractNumId w:val="8"/>
  </w:num>
  <w:num w:numId="8">
    <w:abstractNumId w:val="23"/>
  </w:num>
  <w:num w:numId="9">
    <w:abstractNumId w:val="1"/>
  </w:num>
  <w:num w:numId="10">
    <w:abstractNumId w:val="19"/>
  </w:num>
  <w:num w:numId="11">
    <w:abstractNumId w:val="3"/>
  </w:num>
  <w:num w:numId="12">
    <w:abstractNumId w:val="20"/>
  </w:num>
  <w:num w:numId="13">
    <w:abstractNumId w:val="24"/>
  </w:num>
  <w:num w:numId="14">
    <w:abstractNumId w:val="36"/>
  </w:num>
  <w:num w:numId="15">
    <w:abstractNumId w:val="28"/>
  </w:num>
  <w:num w:numId="16">
    <w:abstractNumId w:val="32"/>
  </w:num>
  <w:num w:numId="17">
    <w:abstractNumId w:val="3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2"/>
  </w:num>
  <w:num w:numId="22">
    <w:abstractNumId w:val="25"/>
  </w:num>
  <w:num w:numId="23">
    <w:abstractNumId w:val="5"/>
  </w:num>
  <w:num w:numId="24">
    <w:abstractNumId w:val="0"/>
  </w:num>
  <w:num w:numId="25">
    <w:abstractNumId w:val="21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27"/>
  </w:num>
  <w:num w:numId="31">
    <w:abstractNumId w:val="38"/>
  </w:num>
  <w:num w:numId="32">
    <w:abstractNumId w:val="9"/>
  </w:num>
  <w:num w:numId="33">
    <w:abstractNumId w:val="39"/>
  </w:num>
  <w:num w:numId="34">
    <w:abstractNumId w:val="2"/>
  </w:num>
  <w:num w:numId="35">
    <w:abstractNumId w:val="13"/>
  </w:num>
  <w:num w:numId="36">
    <w:abstractNumId w:val="11"/>
  </w:num>
  <w:num w:numId="37">
    <w:abstractNumId w:val="6"/>
  </w:num>
  <w:num w:numId="38">
    <w:abstractNumId w:val="10"/>
  </w:num>
  <w:num w:numId="39">
    <w:abstractNumId w:val="3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0A"/>
    <w:rsid w:val="00037298"/>
    <w:rsid w:val="00055333"/>
    <w:rsid w:val="00061A1A"/>
    <w:rsid w:val="0008115A"/>
    <w:rsid w:val="00087846"/>
    <w:rsid w:val="000A001F"/>
    <w:rsid w:val="000E214E"/>
    <w:rsid w:val="000F0699"/>
    <w:rsid w:val="00100F03"/>
    <w:rsid w:val="00122008"/>
    <w:rsid w:val="001252DD"/>
    <w:rsid w:val="00131B06"/>
    <w:rsid w:val="001438B9"/>
    <w:rsid w:val="00153E45"/>
    <w:rsid w:val="001644C5"/>
    <w:rsid w:val="00170DEC"/>
    <w:rsid w:val="00174ADF"/>
    <w:rsid w:val="001947CA"/>
    <w:rsid w:val="001A1005"/>
    <w:rsid w:val="001B4101"/>
    <w:rsid w:val="001C3BC3"/>
    <w:rsid w:val="001C74E8"/>
    <w:rsid w:val="001E2C18"/>
    <w:rsid w:val="001E545D"/>
    <w:rsid w:val="001E6C2E"/>
    <w:rsid w:val="00207572"/>
    <w:rsid w:val="00207A05"/>
    <w:rsid w:val="00216930"/>
    <w:rsid w:val="002169E2"/>
    <w:rsid w:val="0023530A"/>
    <w:rsid w:val="00252071"/>
    <w:rsid w:val="002622E7"/>
    <w:rsid w:val="00267DD5"/>
    <w:rsid w:val="00280969"/>
    <w:rsid w:val="00282349"/>
    <w:rsid w:val="00282FA1"/>
    <w:rsid w:val="002B3893"/>
    <w:rsid w:val="002C265B"/>
    <w:rsid w:val="002E7645"/>
    <w:rsid w:val="002F240D"/>
    <w:rsid w:val="00307E3A"/>
    <w:rsid w:val="00326193"/>
    <w:rsid w:val="00327443"/>
    <w:rsid w:val="003531F7"/>
    <w:rsid w:val="0036065E"/>
    <w:rsid w:val="00372622"/>
    <w:rsid w:val="003834AD"/>
    <w:rsid w:val="00397BDB"/>
    <w:rsid w:val="003A4960"/>
    <w:rsid w:val="003B250F"/>
    <w:rsid w:val="003C5834"/>
    <w:rsid w:val="003D5F33"/>
    <w:rsid w:val="004050C4"/>
    <w:rsid w:val="0043033C"/>
    <w:rsid w:val="00441C36"/>
    <w:rsid w:val="004562B6"/>
    <w:rsid w:val="00460918"/>
    <w:rsid w:val="00465D7B"/>
    <w:rsid w:val="004728B2"/>
    <w:rsid w:val="00492372"/>
    <w:rsid w:val="00493F36"/>
    <w:rsid w:val="004A6B97"/>
    <w:rsid w:val="00504D7B"/>
    <w:rsid w:val="005103E9"/>
    <w:rsid w:val="005130B5"/>
    <w:rsid w:val="005152E5"/>
    <w:rsid w:val="005250FC"/>
    <w:rsid w:val="005314F8"/>
    <w:rsid w:val="00597F5C"/>
    <w:rsid w:val="005A380C"/>
    <w:rsid w:val="005D15CD"/>
    <w:rsid w:val="005E1AD1"/>
    <w:rsid w:val="005F03E3"/>
    <w:rsid w:val="005F05E5"/>
    <w:rsid w:val="005F383D"/>
    <w:rsid w:val="006055B0"/>
    <w:rsid w:val="0060703D"/>
    <w:rsid w:val="0061212D"/>
    <w:rsid w:val="006152C0"/>
    <w:rsid w:val="006167D5"/>
    <w:rsid w:val="00616A51"/>
    <w:rsid w:val="00627880"/>
    <w:rsid w:val="00651C33"/>
    <w:rsid w:val="006533CA"/>
    <w:rsid w:val="006562C3"/>
    <w:rsid w:val="0066128E"/>
    <w:rsid w:val="0068360C"/>
    <w:rsid w:val="0068430B"/>
    <w:rsid w:val="006B09C0"/>
    <w:rsid w:val="006B7531"/>
    <w:rsid w:val="006D6F2E"/>
    <w:rsid w:val="006F0177"/>
    <w:rsid w:val="00701E76"/>
    <w:rsid w:val="00724666"/>
    <w:rsid w:val="00743EFC"/>
    <w:rsid w:val="00754046"/>
    <w:rsid w:val="0076397D"/>
    <w:rsid w:val="0077194A"/>
    <w:rsid w:val="0078207E"/>
    <w:rsid w:val="00793D95"/>
    <w:rsid w:val="007A2561"/>
    <w:rsid w:val="007B1030"/>
    <w:rsid w:val="007C09F7"/>
    <w:rsid w:val="007C3FA7"/>
    <w:rsid w:val="007D6E37"/>
    <w:rsid w:val="007F1F9D"/>
    <w:rsid w:val="007F37FF"/>
    <w:rsid w:val="00800778"/>
    <w:rsid w:val="008053D2"/>
    <w:rsid w:val="0080706E"/>
    <w:rsid w:val="00810608"/>
    <w:rsid w:val="00812ECE"/>
    <w:rsid w:val="00815944"/>
    <w:rsid w:val="008205A5"/>
    <w:rsid w:val="008251F2"/>
    <w:rsid w:val="0083051B"/>
    <w:rsid w:val="008353F4"/>
    <w:rsid w:val="00853AEF"/>
    <w:rsid w:val="00860719"/>
    <w:rsid w:val="008637FC"/>
    <w:rsid w:val="00871DE8"/>
    <w:rsid w:val="0088172B"/>
    <w:rsid w:val="00896200"/>
    <w:rsid w:val="008B2B8F"/>
    <w:rsid w:val="008B4DC8"/>
    <w:rsid w:val="008C5FEE"/>
    <w:rsid w:val="008D0B53"/>
    <w:rsid w:val="008E40FC"/>
    <w:rsid w:val="008F00B2"/>
    <w:rsid w:val="008F1581"/>
    <w:rsid w:val="00904BA3"/>
    <w:rsid w:val="009150C3"/>
    <w:rsid w:val="009163E1"/>
    <w:rsid w:val="00943909"/>
    <w:rsid w:val="00952E10"/>
    <w:rsid w:val="009543BB"/>
    <w:rsid w:val="00964721"/>
    <w:rsid w:val="00965F65"/>
    <w:rsid w:val="009742EF"/>
    <w:rsid w:val="00974478"/>
    <w:rsid w:val="00990AFF"/>
    <w:rsid w:val="009C2D77"/>
    <w:rsid w:val="009D6E5D"/>
    <w:rsid w:val="009E02F3"/>
    <w:rsid w:val="00A13CC4"/>
    <w:rsid w:val="00A21DC0"/>
    <w:rsid w:val="00A33456"/>
    <w:rsid w:val="00A369A9"/>
    <w:rsid w:val="00A404AB"/>
    <w:rsid w:val="00A70406"/>
    <w:rsid w:val="00A82033"/>
    <w:rsid w:val="00A85D3E"/>
    <w:rsid w:val="00A862DE"/>
    <w:rsid w:val="00A923C6"/>
    <w:rsid w:val="00A956F6"/>
    <w:rsid w:val="00AC133C"/>
    <w:rsid w:val="00AD2888"/>
    <w:rsid w:val="00AE244A"/>
    <w:rsid w:val="00AE7E38"/>
    <w:rsid w:val="00B007A5"/>
    <w:rsid w:val="00B05F15"/>
    <w:rsid w:val="00B34035"/>
    <w:rsid w:val="00B446DE"/>
    <w:rsid w:val="00B66F89"/>
    <w:rsid w:val="00B87BB7"/>
    <w:rsid w:val="00B9170D"/>
    <w:rsid w:val="00BA355B"/>
    <w:rsid w:val="00BB520D"/>
    <w:rsid w:val="00BC57AE"/>
    <w:rsid w:val="00BD66AA"/>
    <w:rsid w:val="00BE34F4"/>
    <w:rsid w:val="00BF104E"/>
    <w:rsid w:val="00BF1E7F"/>
    <w:rsid w:val="00BF5AB0"/>
    <w:rsid w:val="00C23DD3"/>
    <w:rsid w:val="00C258E0"/>
    <w:rsid w:val="00C32DAB"/>
    <w:rsid w:val="00C42C2E"/>
    <w:rsid w:val="00C43458"/>
    <w:rsid w:val="00C51C4D"/>
    <w:rsid w:val="00C621A4"/>
    <w:rsid w:val="00C701BE"/>
    <w:rsid w:val="00CD39EC"/>
    <w:rsid w:val="00CE5D66"/>
    <w:rsid w:val="00CE6C39"/>
    <w:rsid w:val="00D00641"/>
    <w:rsid w:val="00D10BEA"/>
    <w:rsid w:val="00D26B85"/>
    <w:rsid w:val="00D336C6"/>
    <w:rsid w:val="00D33E03"/>
    <w:rsid w:val="00D42D60"/>
    <w:rsid w:val="00D522BC"/>
    <w:rsid w:val="00D63FCD"/>
    <w:rsid w:val="00D9304E"/>
    <w:rsid w:val="00DA0D96"/>
    <w:rsid w:val="00DB2C1A"/>
    <w:rsid w:val="00DF1639"/>
    <w:rsid w:val="00DF4D79"/>
    <w:rsid w:val="00E01DC9"/>
    <w:rsid w:val="00E063AF"/>
    <w:rsid w:val="00E301DA"/>
    <w:rsid w:val="00E31697"/>
    <w:rsid w:val="00E3276B"/>
    <w:rsid w:val="00E40055"/>
    <w:rsid w:val="00E43A2C"/>
    <w:rsid w:val="00E471AF"/>
    <w:rsid w:val="00E47A3F"/>
    <w:rsid w:val="00E50C47"/>
    <w:rsid w:val="00E6463D"/>
    <w:rsid w:val="00E66F4E"/>
    <w:rsid w:val="00E86761"/>
    <w:rsid w:val="00EA17EB"/>
    <w:rsid w:val="00EA760B"/>
    <w:rsid w:val="00EB0508"/>
    <w:rsid w:val="00EB32D8"/>
    <w:rsid w:val="00ED20BD"/>
    <w:rsid w:val="00EF4A90"/>
    <w:rsid w:val="00EF5DD2"/>
    <w:rsid w:val="00F04E70"/>
    <w:rsid w:val="00F12959"/>
    <w:rsid w:val="00F1588F"/>
    <w:rsid w:val="00F316FF"/>
    <w:rsid w:val="00F3195F"/>
    <w:rsid w:val="00F36272"/>
    <w:rsid w:val="00F37EE3"/>
    <w:rsid w:val="00F54B31"/>
    <w:rsid w:val="00F71B31"/>
    <w:rsid w:val="00F82AB7"/>
    <w:rsid w:val="00F876E9"/>
    <w:rsid w:val="00F93A37"/>
    <w:rsid w:val="00FA7A59"/>
    <w:rsid w:val="00FB604D"/>
    <w:rsid w:val="00F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0A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rsid w:val="002353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30A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30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30A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3530A"/>
    <w:rPr>
      <w:rFonts w:ascii="Cambria" w:hAnsi="Cambria" w:cs="Times New Roman"/>
      <w:sz w:val="22"/>
    </w:rPr>
  </w:style>
  <w:style w:type="paragraph" w:styleId="NormalWeb">
    <w:name w:val="Normal (Web)"/>
    <w:basedOn w:val="Normal"/>
    <w:uiPriority w:val="99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23530A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23530A"/>
    <w:rPr>
      <w:rFonts w:cs="Times New Roman"/>
      <w:b/>
      <w:bCs/>
    </w:rPr>
  </w:style>
  <w:style w:type="paragraph" w:customStyle="1" w:styleId="ConsPlusTitle">
    <w:name w:val="ConsPlusTitle"/>
    <w:uiPriority w:val="99"/>
    <w:rsid w:val="0023530A"/>
    <w:pPr>
      <w:widowControl w:val="0"/>
    </w:pPr>
    <w:rPr>
      <w:b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3530A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23530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530A"/>
    <w:rPr>
      <w:rFonts w:cs="Times New Roman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23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3530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23530A"/>
    <w:pPr>
      <w:widowControl w:val="0"/>
      <w:ind w:firstLine="72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2353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30A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2353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530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23530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353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alibri" w:hAnsi="Calibri" w:cs="Times New Roman"/>
    </w:rPr>
  </w:style>
  <w:style w:type="character" w:customStyle="1" w:styleId="a">
    <w:name w:val="Основной текст_"/>
    <w:link w:val="17"/>
    <w:uiPriority w:val="99"/>
    <w:locked/>
    <w:rsid w:val="0023530A"/>
    <w:rPr>
      <w:sz w:val="27"/>
    </w:rPr>
  </w:style>
  <w:style w:type="paragraph" w:customStyle="1" w:styleId="17">
    <w:name w:val="Основной текст17"/>
    <w:basedOn w:val="Normal"/>
    <w:link w:val="a"/>
    <w:uiPriority w:val="99"/>
    <w:rsid w:val="0023530A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0"/>
    </w:rPr>
  </w:style>
  <w:style w:type="character" w:customStyle="1" w:styleId="10">
    <w:name w:val="Заголовок №1_"/>
    <w:link w:val="11"/>
    <w:uiPriority w:val="99"/>
    <w:locked/>
    <w:rsid w:val="0023530A"/>
    <w:rPr>
      <w:sz w:val="27"/>
    </w:rPr>
  </w:style>
  <w:style w:type="paragraph" w:customStyle="1" w:styleId="11">
    <w:name w:val="Заголовок №1"/>
    <w:basedOn w:val="Normal"/>
    <w:link w:val="10"/>
    <w:uiPriority w:val="99"/>
    <w:rsid w:val="0023530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/>
      <w:sz w:val="27"/>
      <w:szCs w:val="20"/>
    </w:rPr>
  </w:style>
  <w:style w:type="character" w:customStyle="1" w:styleId="a0">
    <w:name w:val="Основной текст + Полужирный"/>
    <w:uiPriority w:val="99"/>
    <w:rsid w:val="0023530A"/>
    <w:rPr>
      <w:rFonts w:ascii="Times New Roman" w:hAnsi="Times New Roman"/>
      <w:b/>
      <w:spacing w:val="0"/>
      <w:sz w:val="27"/>
    </w:rPr>
  </w:style>
  <w:style w:type="paragraph" w:customStyle="1" w:styleId="ConsPlusDocList">
    <w:name w:val="ConsPlusDocList"/>
    <w:next w:val="Normal"/>
    <w:uiPriority w:val="99"/>
    <w:rsid w:val="0023530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Normal"/>
    <w:uiPriority w:val="99"/>
    <w:rsid w:val="008B4DC8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</Pages>
  <Words>1077</Words>
  <Characters>6141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2017-03-01T07:02:00Z</cp:lastPrinted>
  <dcterms:created xsi:type="dcterms:W3CDTF">2020-05-27T06:05:00Z</dcterms:created>
  <dcterms:modified xsi:type="dcterms:W3CDTF">2023-01-17T06:16:00Z</dcterms:modified>
</cp:coreProperties>
</file>